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1" w:rsidRPr="008D209B" w:rsidRDefault="00B90C81" w:rsidP="00B90C8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29.11</w:t>
      </w:r>
      <w:r w:rsidRPr="008D209B">
        <w:rPr>
          <w:rFonts w:ascii="Arial" w:hAnsi="Arial" w:cs="Arial"/>
          <w:b/>
          <w:sz w:val="32"/>
          <w:szCs w:val="28"/>
        </w:rPr>
        <w:t xml:space="preserve">.2021 г. № </w:t>
      </w:r>
      <w:r>
        <w:rPr>
          <w:rFonts w:ascii="Arial" w:hAnsi="Arial" w:cs="Arial"/>
          <w:b/>
          <w:sz w:val="32"/>
          <w:szCs w:val="28"/>
        </w:rPr>
        <w:t>4/366</w:t>
      </w:r>
      <w:r w:rsidRPr="008D209B">
        <w:rPr>
          <w:rFonts w:ascii="Arial" w:hAnsi="Arial" w:cs="Arial"/>
          <w:b/>
          <w:sz w:val="32"/>
          <w:szCs w:val="28"/>
        </w:rPr>
        <w:t xml:space="preserve">-ДМО </w:t>
      </w:r>
    </w:p>
    <w:p w:rsidR="00B90C81" w:rsidRPr="008D209B" w:rsidRDefault="00B90C81" w:rsidP="00B90C81">
      <w:pPr>
        <w:shd w:val="clear" w:color="auto" w:fill="FFFFFF"/>
        <w:tabs>
          <w:tab w:val="left" w:pos="4786"/>
        </w:tabs>
        <w:spacing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 xml:space="preserve">РОССИЙСКАЯ ФЕДЕРАЦИЯ </w:t>
      </w:r>
    </w:p>
    <w:p w:rsidR="00B90C81" w:rsidRPr="008D209B" w:rsidRDefault="00B90C81" w:rsidP="00B90C81">
      <w:pPr>
        <w:shd w:val="clear" w:color="auto" w:fill="FFFFFF"/>
        <w:tabs>
          <w:tab w:val="left" w:pos="4786"/>
        </w:tabs>
        <w:spacing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28"/>
        </w:rPr>
      </w:pPr>
      <w:r w:rsidRPr="008D209B">
        <w:rPr>
          <w:rFonts w:ascii="Arial" w:hAnsi="Arial" w:cs="Arial"/>
          <w:b/>
          <w:bCs/>
          <w:iCs/>
          <w:spacing w:val="-10"/>
          <w:sz w:val="32"/>
          <w:szCs w:val="28"/>
        </w:rPr>
        <w:t>ИРКУТСКАЯ ОБЛАСТЬ</w:t>
      </w:r>
    </w:p>
    <w:p w:rsidR="00B90C81" w:rsidRPr="008D209B" w:rsidRDefault="00B90C81" w:rsidP="00B90C8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АЛАРСКИЙ МУНИЦИПАЛЬНЫЙ РАЙОН </w:t>
      </w:r>
    </w:p>
    <w:p w:rsidR="00B90C81" w:rsidRPr="008D209B" w:rsidRDefault="00B90C81" w:rsidP="00B90C8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 xml:space="preserve">МУНИЦИПАЛЬНОЕ ОБРАЗОВАНИЕ </w:t>
      </w:r>
    </w:p>
    <w:p w:rsidR="00B90C81" w:rsidRPr="008D209B" w:rsidRDefault="00B90C81" w:rsidP="00B90C8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«МАНИЛОВСК»</w:t>
      </w:r>
    </w:p>
    <w:p w:rsidR="00B90C81" w:rsidRPr="008D209B" w:rsidRDefault="00B90C81" w:rsidP="00B90C81">
      <w:pPr>
        <w:shd w:val="clear" w:color="auto" w:fill="FFFFFF"/>
        <w:tabs>
          <w:tab w:val="left" w:pos="4786"/>
        </w:tabs>
        <w:spacing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ДУМА</w:t>
      </w:r>
      <w:r w:rsidRPr="008D209B">
        <w:rPr>
          <w:rFonts w:ascii="Arial" w:hAnsi="Arial" w:cs="Arial"/>
          <w:b/>
          <w:bCs/>
          <w:iCs/>
          <w:color w:val="323232"/>
          <w:spacing w:val="-10"/>
          <w:sz w:val="32"/>
          <w:szCs w:val="28"/>
        </w:rPr>
        <w:t xml:space="preserve"> </w:t>
      </w:r>
    </w:p>
    <w:p w:rsidR="00BC0D82" w:rsidRPr="00B90C81" w:rsidRDefault="00B90C81" w:rsidP="00B90C81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D209B">
        <w:rPr>
          <w:rFonts w:ascii="Arial" w:hAnsi="Arial" w:cs="Arial"/>
          <w:b/>
          <w:sz w:val="32"/>
          <w:szCs w:val="28"/>
        </w:rPr>
        <w:t>РЕШЕНИЕ</w:t>
      </w:r>
      <w:r w:rsidR="00BC0D82" w:rsidRPr="006F4C6A">
        <w:rPr>
          <w:sz w:val="28"/>
          <w:szCs w:val="28"/>
        </w:rPr>
        <w:t xml:space="preserve"> </w:t>
      </w:r>
    </w:p>
    <w:p w:rsidR="005B1F9E" w:rsidRPr="006F4C6A" w:rsidRDefault="005B1F9E" w:rsidP="00BC0D82">
      <w:pPr>
        <w:spacing w:line="240" w:lineRule="auto"/>
        <w:ind w:right="4818" w:firstLine="0"/>
        <w:rPr>
          <w:sz w:val="28"/>
          <w:szCs w:val="28"/>
        </w:rPr>
      </w:pPr>
    </w:p>
    <w:p w:rsidR="001E53B0" w:rsidRPr="00B90C81" w:rsidRDefault="00B90C81" w:rsidP="00B90C81">
      <w:pPr>
        <w:spacing w:line="240" w:lineRule="auto"/>
        <w:ind w:left="1276" w:right="991" w:firstLine="0"/>
        <w:jc w:val="center"/>
        <w:rPr>
          <w:b/>
          <w:sz w:val="28"/>
          <w:szCs w:val="28"/>
        </w:rPr>
      </w:pPr>
      <w:r w:rsidRPr="00B90C81">
        <w:rPr>
          <w:b/>
          <w:sz w:val="28"/>
          <w:szCs w:val="28"/>
        </w:rPr>
        <w:t>О В</w:t>
      </w:r>
      <w:r w:rsidRPr="00B90C81">
        <w:rPr>
          <w:b/>
          <w:noProof/>
          <w:sz w:val="28"/>
          <w:szCs w:val="28"/>
        </w:rPr>
        <w:t xml:space="preserve">НЕСЕНИИ ИЗМЕНЕНИЙ В ПРАВИЛА ЗЕМЛЕПОЛЬЗОВАНИЯ И ЗАСТРОЙКИ </w:t>
      </w:r>
      <w:r w:rsidRPr="00B90C81">
        <w:rPr>
          <w:b/>
          <w:sz w:val="28"/>
          <w:szCs w:val="28"/>
        </w:rPr>
        <w:t xml:space="preserve">МУНИЦИПАЛЬНОГО ОБРАЗОВАНИЯ «МАНИЛОВСК», УТВЕРЖДЕННЫЕ РЕШЕНИЕМ ДУМЫ ОТ 30.10.2013Г. </w:t>
      </w:r>
      <w:r w:rsidRPr="00B90C81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</w:rPr>
        <w:t>3</w:t>
      </w:r>
      <w:r w:rsidRPr="00B90C81">
        <w:rPr>
          <w:b/>
          <w:sz w:val="28"/>
          <w:szCs w:val="28"/>
        </w:rPr>
        <w:t>/145-ДМО</w:t>
      </w:r>
    </w:p>
    <w:p w:rsidR="001E53B0" w:rsidRPr="006F4C6A" w:rsidRDefault="001E53B0" w:rsidP="001E53B0">
      <w:pPr>
        <w:shd w:val="clear" w:color="auto" w:fill="FFFFFF"/>
        <w:spacing w:before="195" w:after="195" w:line="240" w:lineRule="auto"/>
        <w:ind w:firstLine="540"/>
        <w:rPr>
          <w:sz w:val="28"/>
          <w:szCs w:val="28"/>
        </w:rPr>
      </w:pPr>
      <w:r w:rsidRPr="006F4C6A">
        <w:rPr>
          <w:sz w:val="28"/>
          <w:szCs w:val="28"/>
        </w:rPr>
        <w:t xml:space="preserve">В соответствии со статьями 8 </w:t>
      </w:r>
      <w:r w:rsidR="00B90C81" w:rsidRPr="006F4C6A">
        <w:rPr>
          <w:sz w:val="28"/>
          <w:szCs w:val="28"/>
        </w:rPr>
        <w:t>и 32</w:t>
      </w:r>
      <w:r w:rsidRPr="006F4C6A">
        <w:rPr>
          <w:sz w:val="28"/>
          <w:szCs w:val="28"/>
        </w:rPr>
        <w:t xml:space="preserve"> </w:t>
      </w:r>
      <w:r w:rsidR="00B90C81" w:rsidRPr="006F4C6A">
        <w:rPr>
          <w:sz w:val="28"/>
          <w:szCs w:val="28"/>
        </w:rPr>
        <w:t>Градостроительного кодекса</w:t>
      </w:r>
      <w:r w:rsidRPr="006F4C6A">
        <w:rPr>
          <w:sz w:val="28"/>
          <w:szCs w:val="28"/>
        </w:rPr>
        <w:t xml:space="preserve"> Российской Федерации,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заключения по итогам публичных слушаний</w:t>
      </w:r>
    </w:p>
    <w:p w:rsidR="00BC0D82" w:rsidRPr="006F4C6A" w:rsidRDefault="00BC0D82" w:rsidP="00B90C81">
      <w:pPr>
        <w:pStyle w:val="a6"/>
        <w:shd w:val="clear" w:color="auto" w:fill="FFFFFF"/>
        <w:spacing w:before="100" w:beforeAutospacing="1" w:after="100" w:afterAutospacing="1" w:line="240" w:lineRule="auto"/>
        <w:ind w:left="0" w:firstLine="708"/>
        <w:jc w:val="center"/>
        <w:rPr>
          <w:b/>
        </w:rPr>
      </w:pPr>
      <w:r w:rsidRPr="006F4C6A">
        <w:rPr>
          <w:b/>
        </w:rPr>
        <w:t>РЕШИЛА:</w:t>
      </w:r>
    </w:p>
    <w:p w:rsidR="001E53B0" w:rsidRPr="006F4C6A" w:rsidRDefault="001E53B0" w:rsidP="00CC5BC0">
      <w:pPr>
        <w:pStyle w:val="a6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line="240" w:lineRule="auto"/>
        <w:ind w:left="0" w:firstLine="567"/>
      </w:pPr>
      <w:r w:rsidRPr="006F4C6A">
        <w:t xml:space="preserve">Утвердить изменения в Правила землепользования и застройки  </w:t>
      </w:r>
      <w:r w:rsidR="00480F12">
        <w:t xml:space="preserve"> </w:t>
      </w:r>
      <w:r w:rsidR="00CC5BC0" w:rsidRPr="006F4C6A">
        <w:t>муниципального образования</w:t>
      </w:r>
      <w:r w:rsidR="002B421A">
        <w:t xml:space="preserve"> «</w:t>
      </w:r>
      <w:proofErr w:type="spellStart"/>
      <w:r w:rsidR="002B421A">
        <w:t>Маниловск</w:t>
      </w:r>
      <w:proofErr w:type="spellEnd"/>
      <w:r w:rsidR="00B90C81">
        <w:t>»</w:t>
      </w:r>
      <w:r w:rsidR="00B90C81" w:rsidRPr="006F4C6A">
        <w:t>, утвержденные</w:t>
      </w:r>
      <w:r w:rsidRPr="006F4C6A">
        <w:t xml:space="preserve"> решением </w:t>
      </w:r>
      <w:r w:rsidR="00CC5BC0" w:rsidRPr="006F4C6A">
        <w:t xml:space="preserve">думы муниципального </w:t>
      </w:r>
      <w:r w:rsidR="00B90C81" w:rsidRPr="006F4C6A">
        <w:t xml:space="preserve">образования </w:t>
      </w:r>
      <w:r w:rsidR="00B90C81">
        <w:t>«</w:t>
      </w:r>
      <w:proofErr w:type="spellStart"/>
      <w:r w:rsidR="002B421A">
        <w:t>Маниловск</w:t>
      </w:r>
      <w:proofErr w:type="spellEnd"/>
      <w:r w:rsidR="002B421A">
        <w:t xml:space="preserve">» </w:t>
      </w:r>
      <w:r w:rsidRPr="006F4C6A">
        <w:t xml:space="preserve">от </w:t>
      </w:r>
      <w:r w:rsidR="002B421A">
        <w:t>30</w:t>
      </w:r>
      <w:r w:rsidR="00DF3702" w:rsidRPr="006F4C6A">
        <w:t>.</w:t>
      </w:r>
      <w:r w:rsidR="00480F12">
        <w:t>1</w:t>
      </w:r>
      <w:r w:rsidR="002B421A">
        <w:t>0</w:t>
      </w:r>
      <w:r w:rsidR="00DF3702" w:rsidRPr="006F4C6A">
        <w:t xml:space="preserve">.2013 № </w:t>
      </w:r>
      <w:r w:rsidR="00B90C81">
        <w:t>3</w:t>
      </w:r>
      <w:r w:rsidR="002B421A">
        <w:t>/145-дмо</w:t>
      </w:r>
      <w:r w:rsidRPr="006F4C6A">
        <w:t xml:space="preserve">, изложив их в </w:t>
      </w:r>
      <w:r w:rsidR="00CC5BC0" w:rsidRPr="006F4C6A">
        <w:t xml:space="preserve">новой </w:t>
      </w:r>
      <w:r w:rsidRPr="006F4C6A">
        <w:t>редакции согласно приложению к настоящему решению.</w:t>
      </w:r>
    </w:p>
    <w:p w:rsidR="00B90C81" w:rsidRPr="0087273A" w:rsidRDefault="00CC5BC0" w:rsidP="0087273A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45" w:line="315" w:lineRule="atLeast"/>
        <w:ind w:left="0" w:firstLine="567"/>
        <w:rPr>
          <w:sz w:val="28"/>
          <w:szCs w:val="28"/>
        </w:rPr>
      </w:pPr>
      <w:r w:rsidRPr="006F4C6A">
        <w:rPr>
          <w:spacing w:val="-5"/>
          <w:sz w:val="28"/>
          <w:szCs w:val="28"/>
          <w:lang w:eastAsia="en-US"/>
        </w:rPr>
        <w:t>Пр</w:t>
      </w:r>
      <w:r w:rsidRPr="006F4C6A">
        <w:rPr>
          <w:sz w:val="28"/>
          <w:szCs w:val="28"/>
        </w:rPr>
        <w:t>изнать утратившими силу решени</w:t>
      </w:r>
      <w:r w:rsidR="0087273A">
        <w:rPr>
          <w:sz w:val="28"/>
          <w:szCs w:val="28"/>
        </w:rPr>
        <w:t>е</w:t>
      </w:r>
      <w:r w:rsidRPr="006F4C6A">
        <w:rPr>
          <w:sz w:val="28"/>
          <w:szCs w:val="28"/>
        </w:rPr>
        <w:t xml:space="preserve"> Думы </w:t>
      </w:r>
      <w:r w:rsidR="00E3338A" w:rsidRPr="006F4C6A">
        <w:rPr>
          <w:sz w:val="28"/>
          <w:szCs w:val="28"/>
        </w:rPr>
        <w:t>м</w:t>
      </w:r>
      <w:r w:rsidR="00480F12">
        <w:rPr>
          <w:sz w:val="28"/>
          <w:szCs w:val="28"/>
        </w:rPr>
        <w:t>униципального образования</w:t>
      </w:r>
      <w:r w:rsidR="002B421A">
        <w:rPr>
          <w:sz w:val="28"/>
          <w:szCs w:val="28"/>
        </w:rPr>
        <w:t xml:space="preserve"> «</w:t>
      </w:r>
      <w:proofErr w:type="spellStart"/>
      <w:r w:rsidR="002B421A">
        <w:rPr>
          <w:sz w:val="28"/>
          <w:szCs w:val="28"/>
        </w:rPr>
        <w:t>Маниловск</w:t>
      </w:r>
      <w:proofErr w:type="spellEnd"/>
      <w:r w:rsidR="002B421A">
        <w:rPr>
          <w:sz w:val="28"/>
          <w:szCs w:val="28"/>
        </w:rPr>
        <w:t>»</w:t>
      </w:r>
      <w:r w:rsidR="0087273A">
        <w:rPr>
          <w:sz w:val="28"/>
          <w:szCs w:val="28"/>
        </w:rPr>
        <w:t xml:space="preserve"> </w:t>
      </w:r>
      <w:r w:rsidR="00B90C81" w:rsidRPr="0087273A">
        <w:rPr>
          <w:sz w:val="28"/>
          <w:szCs w:val="28"/>
        </w:rPr>
        <w:t>от 20.10.2017 №</w:t>
      </w:r>
      <w:r w:rsidR="00DF3702" w:rsidRPr="0087273A">
        <w:rPr>
          <w:sz w:val="28"/>
          <w:szCs w:val="28"/>
        </w:rPr>
        <w:t xml:space="preserve"> </w:t>
      </w:r>
      <w:r w:rsidR="00B90C81" w:rsidRPr="0087273A">
        <w:rPr>
          <w:sz w:val="28"/>
          <w:szCs w:val="28"/>
        </w:rPr>
        <w:t>3/239-дмо</w:t>
      </w:r>
      <w:r w:rsidR="00DF3702" w:rsidRPr="0087273A">
        <w:rPr>
          <w:sz w:val="28"/>
          <w:szCs w:val="28"/>
        </w:rPr>
        <w:t xml:space="preserve"> «</w:t>
      </w:r>
      <w:r w:rsidR="00B90C81" w:rsidRPr="0087273A">
        <w:rPr>
          <w:rFonts w:eastAsiaTheme="minorEastAsia"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B90C81" w:rsidRPr="0087273A">
        <w:rPr>
          <w:rFonts w:eastAsiaTheme="minorEastAsia"/>
          <w:sz w:val="28"/>
          <w:szCs w:val="28"/>
        </w:rPr>
        <w:t>Маниловск</w:t>
      </w:r>
      <w:proofErr w:type="spellEnd"/>
      <w:r w:rsidR="00B90C81" w:rsidRPr="0087273A">
        <w:rPr>
          <w:rFonts w:eastAsiaTheme="minorEastAsia"/>
          <w:sz w:val="28"/>
          <w:szCs w:val="28"/>
        </w:rPr>
        <w:t xml:space="preserve">» </w:t>
      </w:r>
      <w:proofErr w:type="spellStart"/>
      <w:r w:rsidR="00B90C81" w:rsidRPr="0087273A">
        <w:rPr>
          <w:rFonts w:eastAsiaTheme="minorEastAsia"/>
          <w:sz w:val="28"/>
          <w:szCs w:val="28"/>
        </w:rPr>
        <w:t>Аларского</w:t>
      </w:r>
      <w:proofErr w:type="spellEnd"/>
      <w:r w:rsidR="00B90C81" w:rsidRPr="0087273A">
        <w:rPr>
          <w:rFonts w:eastAsiaTheme="minorEastAsia"/>
          <w:sz w:val="28"/>
          <w:szCs w:val="28"/>
        </w:rPr>
        <w:t xml:space="preserve"> района Иркутской области».</w:t>
      </w:r>
    </w:p>
    <w:p w:rsidR="00BC0D82" w:rsidRPr="006F4C6A" w:rsidRDefault="00B90C81" w:rsidP="00B90C81">
      <w:pPr>
        <w:pStyle w:val="a4"/>
        <w:tabs>
          <w:tab w:val="left" w:pos="993"/>
        </w:tabs>
        <w:spacing w:line="240" w:lineRule="auto"/>
        <w:ind w:firstLine="0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           </w:t>
      </w:r>
      <w:r w:rsidR="00E3338A" w:rsidRPr="006F4C6A">
        <w:rPr>
          <w:spacing w:val="-5"/>
          <w:sz w:val="28"/>
          <w:szCs w:val="28"/>
          <w:lang w:eastAsia="en-US"/>
        </w:rPr>
        <w:t>3</w:t>
      </w:r>
      <w:r w:rsidR="00BC0D82" w:rsidRPr="006F4C6A">
        <w:rPr>
          <w:spacing w:val="-5"/>
          <w:sz w:val="28"/>
          <w:szCs w:val="28"/>
          <w:lang w:eastAsia="en-US"/>
        </w:rPr>
        <w:t xml:space="preserve">. Настоящее Решение подлежит официальному опубликованию, размещению на официальном сайте Администрации муниципального образования </w:t>
      </w:r>
      <w:r>
        <w:rPr>
          <w:spacing w:val="-5"/>
          <w:sz w:val="28"/>
          <w:szCs w:val="28"/>
          <w:lang w:eastAsia="en-US"/>
        </w:rPr>
        <w:t>«</w:t>
      </w:r>
      <w:proofErr w:type="spellStart"/>
      <w:r>
        <w:rPr>
          <w:spacing w:val="-5"/>
          <w:sz w:val="28"/>
          <w:szCs w:val="28"/>
          <w:lang w:eastAsia="en-US"/>
        </w:rPr>
        <w:t>Маниловск</w:t>
      </w:r>
      <w:proofErr w:type="spellEnd"/>
      <w:r>
        <w:rPr>
          <w:spacing w:val="-5"/>
          <w:sz w:val="28"/>
          <w:szCs w:val="28"/>
          <w:lang w:eastAsia="en-US"/>
        </w:rPr>
        <w:t xml:space="preserve">» </w:t>
      </w:r>
      <w:r w:rsidR="00BC0D82" w:rsidRPr="006F4C6A">
        <w:rPr>
          <w:spacing w:val="-5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63785E" w:rsidRPr="006F4C6A" w:rsidRDefault="00E3338A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 w:rsidRPr="006F4C6A">
        <w:rPr>
          <w:spacing w:val="-5"/>
          <w:sz w:val="28"/>
          <w:szCs w:val="28"/>
          <w:lang w:eastAsia="en-US"/>
        </w:rPr>
        <w:t>4</w:t>
      </w:r>
      <w:r w:rsidR="00BC0D82" w:rsidRPr="006F4C6A">
        <w:rPr>
          <w:spacing w:val="-5"/>
          <w:sz w:val="28"/>
          <w:szCs w:val="28"/>
          <w:lang w:eastAsia="en-US"/>
        </w:rPr>
        <w:t xml:space="preserve">. Настоящее Решение вступает в силу со дня </w:t>
      </w:r>
      <w:r w:rsidR="00CC5BC0" w:rsidRPr="006F4C6A">
        <w:rPr>
          <w:spacing w:val="-5"/>
          <w:sz w:val="28"/>
          <w:szCs w:val="28"/>
          <w:lang w:eastAsia="en-US"/>
        </w:rPr>
        <w:t>его принятия</w:t>
      </w:r>
      <w:r w:rsidR="0063785E" w:rsidRPr="006F4C6A">
        <w:rPr>
          <w:spacing w:val="-5"/>
          <w:sz w:val="28"/>
          <w:szCs w:val="28"/>
          <w:lang w:eastAsia="en-US"/>
        </w:rPr>
        <w:t>.</w:t>
      </w:r>
    </w:p>
    <w:p w:rsidR="0063785E" w:rsidRPr="006F4C6A" w:rsidRDefault="0063785E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</w:p>
    <w:p w:rsidR="00BC0D82" w:rsidRDefault="00B90C81" w:rsidP="00CC5BC0">
      <w:pPr>
        <w:pStyle w:val="a4"/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>Председатель Думы,</w:t>
      </w:r>
    </w:p>
    <w:p w:rsidR="00B90C81" w:rsidRDefault="00B90C81" w:rsidP="00CC5BC0">
      <w:pPr>
        <w:pStyle w:val="a4"/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en-US"/>
        </w:rPr>
        <w:t xml:space="preserve">Глава муниципального </w:t>
      </w:r>
    </w:p>
    <w:p w:rsidR="00282BFB" w:rsidRPr="00B90C81" w:rsidRDefault="00B90C81" w:rsidP="00B90C81">
      <w:pPr>
        <w:pStyle w:val="a4"/>
        <w:spacing w:line="240" w:lineRule="auto"/>
        <w:ind w:firstLine="567"/>
        <w:rPr>
          <w:spacing w:val="-5"/>
          <w:sz w:val="28"/>
          <w:szCs w:val="28"/>
          <w:lang w:eastAsia="en-US"/>
        </w:rPr>
        <w:sectPr w:rsidR="00282BFB" w:rsidRPr="00B90C81" w:rsidSect="0075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pacing w:val="-5"/>
          <w:sz w:val="28"/>
          <w:szCs w:val="28"/>
          <w:lang w:eastAsia="en-US"/>
        </w:rPr>
        <w:t>образования «</w:t>
      </w:r>
      <w:proofErr w:type="spellStart"/>
      <w:r>
        <w:rPr>
          <w:spacing w:val="-5"/>
          <w:sz w:val="28"/>
          <w:szCs w:val="28"/>
          <w:lang w:eastAsia="en-US"/>
        </w:rPr>
        <w:t>Маниловск</w:t>
      </w:r>
      <w:proofErr w:type="spellEnd"/>
      <w:r>
        <w:rPr>
          <w:spacing w:val="-5"/>
          <w:sz w:val="28"/>
          <w:szCs w:val="28"/>
          <w:lang w:eastAsia="en-US"/>
        </w:rPr>
        <w:t xml:space="preserve">»                    </w:t>
      </w:r>
      <w:proofErr w:type="spellStart"/>
      <w:r>
        <w:rPr>
          <w:spacing w:val="-5"/>
          <w:sz w:val="28"/>
          <w:szCs w:val="28"/>
          <w:lang w:eastAsia="en-US"/>
        </w:rPr>
        <w:t>Н.Г.Исламутдинова</w:t>
      </w:r>
      <w:proofErr w:type="spellEnd"/>
      <w:r>
        <w:rPr>
          <w:spacing w:val="-5"/>
          <w:sz w:val="28"/>
          <w:szCs w:val="28"/>
          <w:lang w:eastAsia="en-US"/>
        </w:rPr>
        <w:t xml:space="preserve">   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 w:rsidRPr="006F4C6A">
        <w:rPr>
          <w:sz w:val="28"/>
          <w:szCs w:val="28"/>
        </w:rPr>
        <w:lastRenderedPageBreak/>
        <w:t xml:space="preserve">Приложение 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 w:rsidRPr="006F4C6A">
        <w:rPr>
          <w:sz w:val="28"/>
          <w:szCs w:val="28"/>
        </w:rPr>
        <w:t xml:space="preserve">к решению Думы муниципального образования </w:t>
      </w:r>
      <w:r w:rsidR="002B421A">
        <w:rPr>
          <w:sz w:val="28"/>
          <w:szCs w:val="28"/>
        </w:rPr>
        <w:t>«</w:t>
      </w:r>
      <w:proofErr w:type="spellStart"/>
      <w:r w:rsidR="002B421A">
        <w:rPr>
          <w:sz w:val="28"/>
          <w:szCs w:val="28"/>
        </w:rPr>
        <w:t>Маниловск</w:t>
      </w:r>
      <w:proofErr w:type="spellEnd"/>
      <w:r w:rsidR="002B421A">
        <w:rPr>
          <w:sz w:val="28"/>
          <w:szCs w:val="28"/>
        </w:rPr>
        <w:t>»</w:t>
      </w:r>
    </w:p>
    <w:p w:rsidR="00BC0D82" w:rsidRPr="006F4C6A" w:rsidRDefault="00B90C81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4/366-дмо</w:t>
      </w:r>
      <w:r w:rsidR="00BC0D82" w:rsidRPr="006F4C6A">
        <w:rPr>
          <w:sz w:val="28"/>
          <w:szCs w:val="28"/>
        </w:rPr>
        <w:t xml:space="preserve"> от </w:t>
      </w:r>
      <w:r>
        <w:rPr>
          <w:sz w:val="28"/>
          <w:szCs w:val="28"/>
        </w:rPr>
        <w:t>«29» ноября</w:t>
      </w:r>
      <w:r w:rsidR="00BC0D82" w:rsidRPr="006F4C6A">
        <w:rPr>
          <w:sz w:val="28"/>
          <w:szCs w:val="28"/>
        </w:rPr>
        <w:t xml:space="preserve">  20</w:t>
      </w:r>
      <w:r w:rsidR="00E3338A" w:rsidRPr="006F4C6A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BC0D82" w:rsidRPr="006F4C6A">
        <w:rPr>
          <w:sz w:val="28"/>
          <w:szCs w:val="28"/>
        </w:rPr>
        <w:t>г.</w:t>
      </w: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</w:p>
    <w:p w:rsidR="00BC0D82" w:rsidRPr="006F4C6A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DF3702" w:rsidRPr="006F4C6A" w:rsidRDefault="00E3338A" w:rsidP="00DF3702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right="357" w:hanging="357"/>
        <w:rPr>
          <w:sz w:val="28"/>
          <w:szCs w:val="28"/>
        </w:rPr>
      </w:pPr>
      <w:r w:rsidRPr="006F4C6A">
        <w:rPr>
          <w:sz w:val="28"/>
          <w:szCs w:val="28"/>
        </w:rPr>
        <w:t>Правила землепользования и застр</w:t>
      </w:r>
      <w:r w:rsidR="00480F12">
        <w:rPr>
          <w:sz w:val="28"/>
          <w:szCs w:val="28"/>
        </w:rPr>
        <w:t>ойки муниципального образования</w:t>
      </w:r>
      <w:r w:rsidR="002B421A">
        <w:rPr>
          <w:sz w:val="28"/>
          <w:szCs w:val="28"/>
        </w:rPr>
        <w:t xml:space="preserve"> «</w:t>
      </w:r>
      <w:proofErr w:type="spellStart"/>
      <w:r w:rsidR="002B421A">
        <w:rPr>
          <w:sz w:val="28"/>
          <w:szCs w:val="28"/>
        </w:rPr>
        <w:t>Маниловск</w:t>
      </w:r>
      <w:proofErr w:type="spellEnd"/>
      <w:r w:rsidR="002B421A">
        <w:rPr>
          <w:sz w:val="28"/>
          <w:szCs w:val="28"/>
        </w:rPr>
        <w:t>»</w:t>
      </w:r>
      <w:r w:rsidR="00DF3702" w:rsidRPr="006F4C6A">
        <w:rPr>
          <w:sz w:val="28"/>
          <w:szCs w:val="28"/>
        </w:rPr>
        <w:t>:</w:t>
      </w:r>
      <w:bookmarkStart w:id="0" w:name="_GoBack"/>
      <w:bookmarkEnd w:id="0"/>
    </w:p>
    <w:p w:rsidR="00DF3702" w:rsidRPr="006F4C6A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sz w:val="28"/>
          <w:szCs w:val="28"/>
        </w:rPr>
      </w:pPr>
      <w:r w:rsidRPr="006F4C6A">
        <w:rPr>
          <w:sz w:val="28"/>
          <w:szCs w:val="28"/>
        </w:rPr>
        <w:t xml:space="preserve">– </w:t>
      </w:r>
      <w:r w:rsidR="00E3338A" w:rsidRPr="006F4C6A">
        <w:rPr>
          <w:sz w:val="28"/>
          <w:szCs w:val="28"/>
        </w:rPr>
        <w:t xml:space="preserve">Порядок применения правил землепользования и застройки и внесения </w:t>
      </w:r>
      <w:r w:rsidR="006F4C6A" w:rsidRPr="006F4C6A">
        <w:rPr>
          <w:sz w:val="28"/>
          <w:szCs w:val="28"/>
        </w:rPr>
        <w:t xml:space="preserve">в них </w:t>
      </w:r>
      <w:r w:rsidR="00E3338A" w:rsidRPr="006F4C6A">
        <w:rPr>
          <w:sz w:val="28"/>
          <w:szCs w:val="28"/>
        </w:rPr>
        <w:t xml:space="preserve">изменений. </w:t>
      </w:r>
    </w:p>
    <w:p w:rsidR="00E3338A" w:rsidRPr="006F4C6A" w:rsidRDefault="00DF3702" w:rsidP="00DF3702">
      <w:pPr>
        <w:pStyle w:val="a9"/>
        <w:autoSpaceDE w:val="0"/>
        <w:autoSpaceDN w:val="0"/>
        <w:adjustRightInd w:val="0"/>
        <w:spacing w:line="240" w:lineRule="auto"/>
        <w:ind w:left="1066" w:right="357" w:firstLine="0"/>
        <w:rPr>
          <w:sz w:val="28"/>
          <w:szCs w:val="28"/>
        </w:rPr>
      </w:pPr>
      <w:r w:rsidRPr="006F4C6A">
        <w:rPr>
          <w:sz w:val="28"/>
          <w:szCs w:val="28"/>
        </w:rPr>
        <w:t>– Градостроительные регламенты</w:t>
      </w:r>
      <w:r w:rsidR="002F0FD8" w:rsidRPr="006F4C6A">
        <w:rPr>
          <w:sz w:val="28"/>
          <w:szCs w:val="28"/>
        </w:rPr>
        <w:t xml:space="preserve">. </w:t>
      </w:r>
    </w:p>
    <w:p w:rsidR="00E3338A" w:rsidRPr="006F4C6A" w:rsidRDefault="002F0FD8" w:rsidP="00E3338A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  <w:rPr>
          <w:sz w:val="28"/>
          <w:szCs w:val="28"/>
        </w:rPr>
      </w:pPr>
      <w:r w:rsidRPr="006F4C6A">
        <w:rPr>
          <w:sz w:val="28"/>
          <w:szCs w:val="28"/>
        </w:rPr>
        <w:t>Карта градостроительного зонирования</w:t>
      </w:r>
      <w:r w:rsidR="006F4C6A" w:rsidRPr="006F4C6A">
        <w:rPr>
          <w:sz w:val="28"/>
          <w:szCs w:val="28"/>
        </w:rPr>
        <w:t xml:space="preserve"> поселения</w:t>
      </w:r>
      <w:r w:rsidRPr="006F4C6A">
        <w:rPr>
          <w:sz w:val="28"/>
          <w:szCs w:val="28"/>
        </w:rPr>
        <w:t xml:space="preserve">. </w:t>
      </w:r>
    </w:p>
    <w:p w:rsidR="00BC0D82" w:rsidRPr="006F4C6A" w:rsidRDefault="006F4C6A" w:rsidP="006F4C6A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outlineLvl w:val="0"/>
        <w:rPr>
          <w:sz w:val="28"/>
          <w:szCs w:val="28"/>
        </w:rPr>
      </w:pPr>
      <w:r w:rsidRPr="006F4C6A">
        <w:rPr>
          <w:rFonts w:eastAsia="Calibri"/>
          <w:sz w:val="26"/>
          <w:szCs w:val="26"/>
        </w:rPr>
        <w:t>Фрагмент карты  градостроительного зонирования в  границах населенных пунктов</w:t>
      </w:r>
      <w:r w:rsidRPr="006F4C6A">
        <w:rPr>
          <w:sz w:val="28"/>
          <w:szCs w:val="28"/>
        </w:rPr>
        <w:t>.</w:t>
      </w:r>
    </w:p>
    <w:p w:rsidR="00BC0D82" w:rsidRPr="00E3338A" w:rsidRDefault="00BC0D82" w:rsidP="00BC0D82">
      <w:pPr>
        <w:autoSpaceDE w:val="0"/>
        <w:autoSpaceDN w:val="0"/>
        <w:adjustRightInd w:val="0"/>
        <w:spacing w:line="240" w:lineRule="auto"/>
        <w:ind w:left="1069" w:firstLine="0"/>
        <w:outlineLvl w:val="0"/>
        <w:rPr>
          <w:bCs/>
          <w:sz w:val="28"/>
          <w:szCs w:val="28"/>
        </w:rPr>
      </w:pPr>
    </w:p>
    <w:sectPr w:rsidR="00BC0D82" w:rsidRPr="00E3338A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F1C88"/>
    <w:multiLevelType w:val="hybridMultilevel"/>
    <w:tmpl w:val="C708F46E"/>
    <w:lvl w:ilvl="0" w:tplc="EAFEA4D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C0D82"/>
    <w:rsid w:val="00001A9B"/>
    <w:rsid w:val="00181A22"/>
    <w:rsid w:val="001E53B0"/>
    <w:rsid w:val="001F104B"/>
    <w:rsid w:val="00282BFB"/>
    <w:rsid w:val="002B421A"/>
    <w:rsid w:val="002F0FD8"/>
    <w:rsid w:val="003A5D98"/>
    <w:rsid w:val="003A73BD"/>
    <w:rsid w:val="00480F12"/>
    <w:rsid w:val="00516D4C"/>
    <w:rsid w:val="0058036A"/>
    <w:rsid w:val="005B1F9E"/>
    <w:rsid w:val="0063785E"/>
    <w:rsid w:val="0065007C"/>
    <w:rsid w:val="00674DAD"/>
    <w:rsid w:val="006F4C6A"/>
    <w:rsid w:val="0075187C"/>
    <w:rsid w:val="00763318"/>
    <w:rsid w:val="007977B3"/>
    <w:rsid w:val="0082774F"/>
    <w:rsid w:val="00864CA7"/>
    <w:rsid w:val="0087273A"/>
    <w:rsid w:val="00A24387"/>
    <w:rsid w:val="00AB5CE6"/>
    <w:rsid w:val="00AD7113"/>
    <w:rsid w:val="00B150FE"/>
    <w:rsid w:val="00B90C81"/>
    <w:rsid w:val="00BC0D82"/>
    <w:rsid w:val="00CC5BC0"/>
    <w:rsid w:val="00DF3702"/>
    <w:rsid w:val="00E3338A"/>
    <w:rsid w:val="00EC0216"/>
    <w:rsid w:val="00F306AA"/>
    <w:rsid w:val="00F85178"/>
    <w:rsid w:val="00F9591E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2021-11-25T06:47:00Z</dcterms:created>
  <dcterms:modified xsi:type="dcterms:W3CDTF">2021-11-25T10:10:00Z</dcterms:modified>
</cp:coreProperties>
</file>